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B6" w:rsidRPr="00A81C7C" w:rsidRDefault="005F54B6" w:rsidP="0063654E">
      <w:pPr>
        <w:spacing w:after="0"/>
        <w:rPr>
          <w:rFonts w:ascii="Times New Roman" w:hAnsi="Times New Roman"/>
          <w:b/>
          <w:sz w:val="24"/>
          <w:szCs w:val="24"/>
        </w:rPr>
      </w:pPr>
      <w:r w:rsidRPr="00A81C7C">
        <w:rPr>
          <w:rFonts w:ascii="Times New Roman" w:hAnsi="Times New Roman"/>
          <w:b/>
        </w:rPr>
        <w:t>TRƯỜNG THCS PHAN THẾ PHƯƠNG</w:t>
      </w:r>
      <w:r w:rsidRPr="00A81C7C">
        <w:rPr>
          <w:rFonts w:ascii="Times New Roman" w:hAnsi="Times New Roman"/>
          <w:b/>
          <w:sz w:val="18"/>
          <w:szCs w:val="18"/>
        </w:rPr>
        <w:t xml:space="preserve">          </w:t>
      </w:r>
      <w:r w:rsidRPr="00A81C7C">
        <w:rPr>
          <w:rFonts w:ascii="Times New Roman" w:hAnsi="Times New Roman"/>
          <w:b/>
          <w:sz w:val="24"/>
          <w:szCs w:val="24"/>
        </w:rPr>
        <w:t>CỘNG HÒA XÃ HỘI CHỦ NGHĨA VIỆT NAM</w:t>
      </w:r>
    </w:p>
    <w:p w:rsidR="005F54B6" w:rsidRPr="0063654E" w:rsidRDefault="005F54B6" w:rsidP="0063654E">
      <w:pPr>
        <w:spacing w:after="0"/>
        <w:rPr>
          <w:rFonts w:ascii="Times New Roman" w:hAnsi="Times New Roman"/>
          <w:sz w:val="24"/>
          <w:szCs w:val="24"/>
        </w:rPr>
      </w:pPr>
      <w:r w:rsidRPr="0063654E">
        <w:rPr>
          <w:rFonts w:ascii="Times New Roman" w:hAnsi="Times New Roman"/>
          <w:sz w:val="24"/>
          <w:szCs w:val="24"/>
        </w:rPr>
        <w:t xml:space="preserve">        </w:t>
      </w:r>
      <w:r w:rsidRPr="0063654E">
        <w:rPr>
          <w:rFonts w:ascii="Times New Roman" w:hAnsi="Times New Roman"/>
          <w:sz w:val="24"/>
          <w:szCs w:val="24"/>
          <w:u w:val="single"/>
        </w:rPr>
        <w:t>Tổ Toán-Lý-Tin-Thể dục</w:t>
      </w:r>
      <w:r w:rsidRPr="0063654E">
        <w:rPr>
          <w:rFonts w:ascii="Times New Roman" w:hAnsi="Times New Roman"/>
          <w:sz w:val="24"/>
          <w:szCs w:val="24"/>
        </w:rPr>
        <w:t xml:space="preserve"> </w:t>
      </w:r>
      <w:r>
        <w:rPr>
          <w:rFonts w:ascii="Times New Roman" w:hAnsi="Times New Roman"/>
          <w:sz w:val="18"/>
          <w:szCs w:val="18"/>
        </w:rPr>
        <w:t xml:space="preserve">                                               </w:t>
      </w:r>
      <w:r w:rsidRPr="003C0264">
        <w:rPr>
          <w:rFonts w:ascii="Times New Roman" w:hAnsi="Times New Roman"/>
          <w:u w:val="single"/>
        </w:rPr>
        <w:t>Độc lập – Tự do – Hạnh phúc</w:t>
      </w:r>
    </w:p>
    <w:p w:rsidR="005F54B6" w:rsidRDefault="005F54B6" w:rsidP="003C0264">
      <w:pPr>
        <w:spacing w:after="120"/>
        <w:rPr>
          <w:rFonts w:ascii="Times New Roman" w:hAnsi="Times New Roman"/>
          <w:sz w:val="24"/>
          <w:szCs w:val="24"/>
          <w:u w:val="single"/>
        </w:rPr>
      </w:pPr>
      <w:r>
        <w:rPr>
          <w:rFonts w:ascii="Times New Roman" w:hAnsi="Times New Roman"/>
          <w:sz w:val="24"/>
          <w:szCs w:val="24"/>
          <w:u w:val="single"/>
        </w:rPr>
        <w:t xml:space="preserve">                                      </w:t>
      </w:r>
    </w:p>
    <w:p w:rsidR="005F54B6" w:rsidRDefault="005F54B6" w:rsidP="003C0264">
      <w:pPr>
        <w:spacing w:after="120"/>
        <w:rPr>
          <w:rFonts w:ascii="Times New Roman" w:hAnsi="Times New Roman"/>
          <w:b/>
          <w:sz w:val="28"/>
          <w:szCs w:val="28"/>
        </w:rPr>
      </w:pPr>
      <w:r w:rsidRPr="00FF277D">
        <w:rPr>
          <w:rFonts w:ascii="Times New Roman" w:hAnsi="Times New Roman"/>
          <w:b/>
          <w:sz w:val="28"/>
          <w:szCs w:val="28"/>
        </w:rPr>
        <w:t xml:space="preserve">              </w:t>
      </w:r>
      <w:r>
        <w:rPr>
          <w:rFonts w:ascii="Times New Roman" w:hAnsi="Times New Roman"/>
          <w:b/>
          <w:sz w:val="28"/>
          <w:szCs w:val="28"/>
        </w:rPr>
        <w:t xml:space="preserve">                        </w:t>
      </w:r>
      <w:r w:rsidRPr="00FF277D">
        <w:rPr>
          <w:rFonts w:ascii="Times New Roman" w:hAnsi="Times New Roman"/>
          <w:b/>
          <w:sz w:val="28"/>
          <w:szCs w:val="28"/>
        </w:rPr>
        <w:t>KẾ HOẠ</w:t>
      </w:r>
      <w:r>
        <w:rPr>
          <w:rFonts w:ascii="Times New Roman" w:hAnsi="Times New Roman"/>
          <w:b/>
          <w:sz w:val="28"/>
          <w:szCs w:val="28"/>
        </w:rPr>
        <w:t xml:space="preserve">CH </w:t>
      </w:r>
      <w:r w:rsidRPr="00FF277D">
        <w:rPr>
          <w:rFonts w:ascii="Times New Roman" w:hAnsi="Times New Roman"/>
          <w:b/>
          <w:sz w:val="28"/>
          <w:szCs w:val="28"/>
        </w:rPr>
        <w:t xml:space="preserve"> NĂM HỌ</w:t>
      </w:r>
      <w:r>
        <w:rPr>
          <w:rFonts w:ascii="Times New Roman" w:hAnsi="Times New Roman"/>
          <w:b/>
          <w:sz w:val="28"/>
          <w:szCs w:val="28"/>
        </w:rPr>
        <w:t>C:</w:t>
      </w:r>
      <w:r w:rsidRPr="00FF277D">
        <w:rPr>
          <w:rFonts w:ascii="Times New Roman" w:hAnsi="Times New Roman"/>
          <w:b/>
          <w:sz w:val="28"/>
          <w:szCs w:val="28"/>
        </w:rPr>
        <w:t xml:space="preserve"> 2013-2014</w:t>
      </w:r>
    </w:p>
    <w:p w:rsidR="005F54B6" w:rsidRDefault="005F54B6" w:rsidP="00546A62">
      <w:pPr>
        <w:spacing w:after="0"/>
        <w:rPr>
          <w:rFonts w:ascii="Times New Roman" w:hAnsi="Times New Roman"/>
          <w:b/>
          <w:sz w:val="28"/>
          <w:szCs w:val="28"/>
        </w:rPr>
      </w:pPr>
      <w:r>
        <w:rPr>
          <w:rFonts w:ascii="Times New Roman" w:hAnsi="Times New Roman"/>
          <w:b/>
          <w:sz w:val="28"/>
          <w:szCs w:val="28"/>
        </w:rPr>
        <w:t xml:space="preserve">                                              Tổ: Toán-Lý-Tin-Thể dục</w:t>
      </w:r>
    </w:p>
    <w:p w:rsidR="005F54B6" w:rsidRDefault="005F54B6" w:rsidP="00546A62">
      <w:pPr>
        <w:spacing w:after="0"/>
        <w:rPr>
          <w:rFonts w:ascii="Times New Roman" w:hAnsi="Times New Roman"/>
          <w:sz w:val="24"/>
          <w:szCs w:val="24"/>
        </w:rPr>
      </w:pPr>
      <w:r w:rsidRPr="0063654E">
        <w:rPr>
          <w:rFonts w:ascii="Times New Roman" w:hAnsi="Times New Roman"/>
          <w:sz w:val="24"/>
          <w:szCs w:val="24"/>
        </w:rPr>
        <w:t>Căn</w:t>
      </w:r>
      <w:r>
        <w:rPr>
          <w:rFonts w:ascii="Times New Roman" w:hAnsi="Times New Roman"/>
          <w:sz w:val="24"/>
          <w:szCs w:val="24"/>
        </w:rPr>
        <w:t xml:space="preserve"> cứ vào hướng dẫn thực hiện nhiệm vụ giáo dục trung học năm học 2010-2011 của Bộ Giáo dục – Đào tạo.</w:t>
      </w:r>
    </w:p>
    <w:p w:rsidR="005F54B6" w:rsidRDefault="005F54B6" w:rsidP="00546A62">
      <w:pPr>
        <w:spacing w:after="0"/>
        <w:rPr>
          <w:rFonts w:ascii="Times New Roman" w:hAnsi="Times New Roman"/>
          <w:sz w:val="24"/>
          <w:szCs w:val="24"/>
        </w:rPr>
      </w:pPr>
      <w:r>
        <w:rPr>
          <w:rFonts w:ascii="Times New Roman" w:hAnsi="Times New Roman"/>
          <w:sz w:val="24"/>
          <w:szCs w:val="24"/>
        </w:rPr>
        <w:t>Căn cứ vào phương hướng nhiệm vụ trọng tâm của ngành giáo dục và đào tạo năm học 2013-2014.</w:t>
      </w:r>
    </w:p>
    <w:p w:rsidR="005F54B6" w:rsidRDefault="005F54B6" w:rsidP="00546A62">
      <w:pPr>
        <w:spacing w:after="0"/>
        <w:rPr>
          <w:rFonts w:ascii="Times New Roman" w:hAnsi="Times New Roman"/>
          <w:sz w:val="24"/>
          <w:szCs w:val="24"/>
        </w:rPr>
      </w:pPr>
      <w:r>
        <w:rPr>
          <w:rFonts w:ascii="Times New Roman" w:hAnsi="Times New Roman"/>
          <w:sz w:val="24"/>
          <w:szCs w:val="24"/>
        </w:rPr>
        <w:t>Căn cứ vào phương hướng nhiệm vụ năm học của trường THCS Phan Thế Phương, Tổ Toán Lý Tin Thể dục đề ra kế hoạch năm học 2013-2014 như sau:</w:t>
      </w:r>
    </w:p>
    <w:p w:rsidR="005F54B6" w:rsidRPr="00FF277D" w:rsidRDefault="005F54B6" w:rsidP="00FF277D">
      <w:pPr>
        <w:spacing w:after="0"/>
        <w:rPr>
          <w:rFonts w:ascii="Times New Roman" w:hAnsi="Times New Roman"/>
          <w:sz w:val="24"/>
          <w:szCs w:val="24"/>
        </w:rPr>
      </w:pPr>
      <w:r>
        <w:rPr>
          <w:rFonts w:ascii="Times New Roman" w:hAnsi="Times New Roman"/>
          <w:sz w:val="24"/>
          <w:szCs w:val="24"/>
        </w:rPr>
        <w:t>I.</w:t>
      </w:r>
      <w:r w:rsidRPr="005133A0">
        <w:rPr>
          <w:rFonts w:ascii="Times New Roman" w:hAnsi="Times New Roman"/>
          <w:b/>
          <w:sz w:val="24"/>
          <w:szCs w:val="24"/>
          <w:u w:val="single"/>
        </w:rPr>
        <w:t>ĐẶC ĐIỂM TÌNH HÌNH</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1.</w:t>
      </w:r>
      <w:r w:rsidRPr="00A679A1">
        <w:rPr>
          <w:rFonts w:ascii="Times New Roman" w:hAnsi="Times New Roman"/>
          <w:b/>
          <w:sz w:val="24"/>
          <w:szCs w:val="24"/>
          <w:u w:val="single"/>
        </w:rPr>
        <w:t>Thuận lợi</w:t>
      </w:r>
      <w:r w:rsidRPr="00A679A1">
        <w:rPr>
          <w:rFonts w:ascii="Times New Roman" w:hAnsi="Times New Roman"/>
          <w:sz w:val="24"/>
          <w:szCs w:val="24"/>
          <w:u w:val="single"/>
        </w:rPr>
        <w:t>:</w:t>
      </w:r>
    </w:p>
    <w:p w:rsidR="005F54B6" w:rsidRDefault="005F54B6" w:rsidP="00FF277D">
      <w:pPr>
        <w:spacing w:after="0"/>
        <w:rPr>
          <w:rFonts w:ascii="Times New Roman" w:hAnsi="Times New Roman"/>
          <w:sz w:val="24"/>
          <w:szCs w:val="24"/>
        </w:rPr>
      </w:pPr>
      <w:r>
        <w:rPr>
          <w:rFonts w:ascii="Times New Roman" w:hAnsi="Times New Roman"/>
          <w:sz w:val="24"/>
          <w:szCs w:val="24"/>
        </w:rPr>
        <w:t>-Được sự chỉ đạo của Ban giám hiệu trường; sự quan tâm của các đoàn thể trong trường, của Hội cha mẹ học sinh.</w:t>
      </w:r>
    </w:p>
    <w:p w:rsidR="005F54B6" w:rsidRDefault="005F54B6" w:rsidP="00FF277D">
      <w:pPr>
        <w:spacing w:after="0"/>
        <w:rPr>
          <w:rFonts w:ascii="Times New Roman" w:hAnsi="Times New Roman"/>
          <w:sz w:val="24"/>
          <w:szCs w:val="24"/>
        </w:rPr>
      </w:pPr>
      <w:r>
        <w:rPr>
          <w:rFonts w:ascii="Times New Roman" w:hAnsi="Times New Roman"/>
          <w:sz w:val="24"/>
          <w:szCs w:val="24"/>
        </w:rPr>
        <w:t>-Tổ có 10 giáo viên đa số là trẻ khỏe nhiệt tình trong công tác.</w:t>
      </w:r>
    </w:p>
    <w:p w:rsidR="005F54B6" w:rsidRDefault="005F54B6" w:rsidP="00FF277D">
      <w:pPr>
        <w:spacing w:after="0"/>
        <w:rPr>
          <w:rFonts w:ascii="Times New Roman" w:hAnsi="Times New Roman"/>
          <w:sz w:val="24"/>
          <w:szCs w:val="24"/>
        </w:rPr>
      </w:pPr>
      <w:r>
        <w:rPr>
          <w:rFonts w:ascii="Times New Roman" w:hAnsi="Times New Roman"/>
          <w:sz w:val="24"/>
          <w:szCs w:val="24"/>
        </w:rPr>
        <w:t>-Có lâp trường tư tưởng vững vàng, tinh thần tự học cao, luôn trao đổi kiến thức và cập nhật thông tin để nâng cao trình độ chuyên môn nghiệp vụ.</w:t>
      </w:r>
    </w:p>
    <w:p w:rsidR="005F54B6" w:rsidRDefault="005F54B6" w:rsidP="00FF277D">
      <w:pPr>
        <w:spacing w:after="0"/>
        <w:rPr>
          <w:rFonts w:ascii="Times New Roman" w:hAnsi="Times New Roman"/>
          <w:sz w:val="24"/>
          <w:szCs w:val="24"/>
        </w:rPr>
      </w:pPr>
      <w:r>
        <w:rPr>
          <w:rFonts w:ascii="Times New Roman" w:hAnsi="Times New Roman"/>
          <w:sz w:val="24"/>
          <w:szCs w:val="24"/>
        </w:rPr>
        <w:t>-Có tinh thần đoàn kết cao, hòa nhã trong quan hệ, sẵn sàng giúp đỡ nhau trong khó khăn.</w:t>
      </w:r>
    </w:p>
    <w:p w:rsidR="005F54B6" w:rsidRDefault="005F54B6" w:rsidP="00FF277D">
      <w:pPr>
        <w:spacing w:after="0"/>
        <w:rPr>
          <w:rFonts w:ascii="Times New Roman" w:hAnsi="Times New Roman"/>
          <w:sz w:val="24"/>
          <w:szCs w:val="24"/>
        </w:rPr>
      </w:pPr>
      <w:r>
        <w:rPr>
          <w:rFonts w:ascii="Times New Roman" w:hAnsi="Times New Roman"/>
          <w:sz w:val="24"/>
          <w:szCs w:val="24"/>
        </w:rPr>
        <w:t>2.</w:t>
      </w:r>
      <w:r w:rsidRPr="005133A0">
        <w:rPr>
          <w:rFonts w:ascii="Times New Roman" w:hAnsi="Times New Roman"/>
          <w:b/>
          <w:sz w:val="24"/>
          <w:szCs w:val="24"/>
          <w:u w:val="single"/>
        </w:rPr>
        <w:t>Khó khăn</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-Một số giáo viên ở bên kia phá đi lại vất vả trong mà mưa bão.</w:t>
      </w:r>
    </w:p>
    <w:p w:rsidR="005F54B6" w:rsidRDefault="005F54B6" w:rsidP="00FF277D">
      <w:pPr>
        <w:spacing w:after="0"/>
        <w:rPr>
          <w:rFonts w:ascii="Times New Roman" w:hAnsi="Times New Roman"/>
          <w:sz w:val="24"/>
          <w:szCs w:val="24"/>
        </w:rPr>
      </w:pPr>
      <w:r>
        <w:rPr>
          <w:rFonts w:ascii="Times New Roman" w:hAnsi="Times New Roman"/>
          <w:sz w:val="24"/>
          <w:szCs w:val="24"/>
        </w:rPr>
        <w:t>-Sự quan tâm đến việc học tập của con em còn hạn chế.</w:t>
      </w:r>
    </w:p>
    <w:p w:rsidR="005F54B6" w:rsidRDefault="005F54B6" w:rsidP="00FF277D">
      <w:pPr>
        <w:spacing w:after="0"/>
        <w:rPr>
          <w:rFonts w:ascii="Times New Roman" w:hAnsi="Times New Roman"/>
          <w:sz w:val="24"/>
          <w:szCs w:val="24"/>
        </w:rPr>
      </w:pPr>
      <w:r>
        <w:rPr>
          <w:rFonts w:ascii="Times New Roman" w:hAnsi="Times New Roman"/>
          <w:sz w:val="24"/>
          <w:szCs w:val="24"/>
        </w:rPr>
        <w:t>-Cơ sở vật chất nhà trường chưa đảm bảo tốt cho việc dạy và học.</w:t>
      </w:r>
    </w:p>
    <w:p w:rsidR="005F54B6" w:rsidRDefault="005F54B6" w:rsidP="00FF277D">
      <w:pPr>
        <w:spacing w:after="0"/>
        <w:rPr>
          <w:rFonts w:ascii="Times New Roman" w:hAnsi="Times New Roman"/>
          <w:sz w:val="24"/>
          <w:szCs w:val="24"/>
        </w:rPr>
      </w:pPr>
      <w:r>
        <w:rPr>
          <w:rFonts w:ascii="Times New Roman" w:hAnsi="Times New Roman"/>
          <w:sz w:val="24"/>
          <w:szCs w:val="24"/>
        </w:rPr>
        <w:t>-Địa bàn xã trải dài nên ảnh hưởng đến việc đến trường của học sinh trong mùa mưa bão.</w:t>
      </w:r>
    </w:p>
    <w:p w:rsidR="005F54B6" w:rsidRDefault="005F54B6" w:rsidP="00FF277D">
      <w:pPr>
        <w:spacing w:after="0"/>
        <w:rPr>
          <w:rFonts w:ascii="Times New Roman" w:hAnsi="Times New Roman"/>
          <w:sz w:val="24"/>
          <w:szCs w:val="24"/>
        </w:rPr>
      </w:pPr>
      <w:r>
        <w:rPr>
          <w:rFonts w:ascii="Times New Roman" w:hAnsi="Times New Roman"/>
          <w:sz w:val="24"/>
          <w:szCs w:val="24"/>
        </w:rPr>
        <w:t>II.</w:t>
      </w:r>
      <w:r w:rsidRPr="005133A0">
        <w:rPr>
          <w:rFonts w:ascii="Times New Roman" w:hAnsi="Times New Roman"/>
          <w:b/>
          <w:sz w:val="24"/>
          <w:szCs w:val="24"/>
          <w:u w:val="single"/>
        </w:rPr>
        <w:t>CÁC MỤC TIÊU NĂM HỌC</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-Thực hiện tốt chương trình hành động số 1919/SGD-ĐT ngày 30/10/2011 của Sở Giáo dục –Đào tạo tỉnh Thừa Thiên Huế về đổi mới công tác kiểm tra , đánh giá thi cử.</w:t>
      </w:r>
    </w:p>
    <w:p w:rsidR="005F54B6" w:rsidRDefault="005F54B6" w:rsidP="00FF277D">
      <w:pPr>
        <w:spacing w:after="0"/>
        <w:rPr>
          <w:rFonts w:ascii="Times New Roman" w:hAnsi="Times New Roman"/>
          <w:sz w:val="24"/>
          <w:szCs w:val="24"/>
        </w:rPr>
      </w:pPr>
      <w:r>
        <w:rPr>
          <w:rFonts w:ascii="Times New Roman" w:hAnsi="Times New Roman"/>
          <w:sz w:val="24"/>
          <w:szCs w:val="24"/>
        </w:rPr>
        <w:t>-Tiếp tục thực hiện cuộc vận động : “ Học tập và làm theo tấm gương đạo đức Hồ Chí Minh”  Cuộc vận động : “ Mỗi thầy cô giáo là tấm gương tự học và sáng tạo”. Cuộc vận động: “ Nói không với tiêu cực và bệnh thành tích trong giáo dục”.</w:t>
      </w:r>
    </w:p>
    <w:p w:rsidR="005F54B6" w:rsidRDefault="005F54B6" w:rsidP="00FF277D">
      <w:pPr>
        <w:spacing w:after="0"/>
        <w:rPr>
          <w:rFonts w:ascii="Times New Roman" w:hAnsi="Times New Roman"/>
          <w:sz w:val="24"/>
          <w:szCs w:val="24"/>
        </w:rPr>
      </w:pPr>
      <w:r>
        <w:rPr>
          <w:rFonts w:ascii="Times New Roman" w:hAnsi="Times New Roman"/>
          <w:sz w:val="24"/>
          <w:szCs w:val="24"/>
        </w:rPr>
        <w:t>-Thực hiện tốt nội dung chương trình ; tích cực đổi mới phương pháp dạy học; đẩy mạnh việc bồi dưỡng nâng cao chất lượng giảng dạy; tăng cường chất lượng mủi nhọn, quan tâm phụ đạo học sinh yếu kém.</w:t>
      </w:r>
    </w:p>
    <w:p w:rsidR="005F54B6" w:rsidRDefault="005F54B6" w:rsidP="00FF277D">
      <w:pPr>
        <w:spacing w:after="0"/>
        <w:rPr>
          <w:rFonts w:ascii="Times New Roman" w:hAnsi="Times New Roman"/>
          <w:sz w:val="24"/>
          <w:szCs w:val="24"/>
        </w:rPr>
      </w:pPr>
      <w:r>
        <w:rPr>
          <w:rFonts w:ascii="Times New Roman" w:hAnsi="Times New Roman"/>
          <w:sz w:val="24"/>
          <w:szCs w:val="24"/>
        </w:rPr>
        <w:t>III.</w:t>
      </w:r>
      <w:r w:rsidRPr="005133A0">
        <w:rPr>
          <w:rFonts w:ascii="Times New Roman" w:hAnsi="Times New Roman"/>
          <w:b/>
          <w:sz w:val="24"/>
          <w:szCs w:val="24"/>
          <w:u w:val="single"/>
        </w:rPr>
        <w:t>CÁC NHIỆM VỤ CỤ THỂ</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-Thực hiện theo chủ đề năm học, theo các cuộc vận động và các phong trào thi đua trong trường học phổ thông.</w:t>
      </w: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r>
        <w:rPr>
          <w:rFonts w:ascii="Times New Roman" w:hAnsi="Times New Roman"/>
          <w:sz w:val="24"/>
          <w:szCs w:val="24"/>
        </w:rPr>
        <w:t>-Thực hiện tốt công tác huy động số lượng, duy trì số lượng học sinh, hạn chế học sinh bỏ học trong năm .</w:t>
      </w:r>
    </w:p>
    <w:p w:rsidR="005F54B6" w:rsidRDefault="005F54B6" w:rsidP="00FF277D">
      <w:pPr>
        <w:spacing w:after="0"/>
        <w:rPr>
          <w:rFonts w:ascii="Times New Roman" w:hAnsi="Times New Roman"/>
          <w:sz w:val="24"/>
          <w:szCs w:val="24"/>
        </w:rPr>
      </w:pPr>
      <w:r>
        <w:rPr>
          <w:rFonts w:ascii="Times New Roman" w:hAnsi="Times New Roman"/>
          <w:sz w:val="24"/>
          <w:szCs w:val="24"/>
        </w:rPr>
        <w:t>-Tiếp tục đổi mới phương pháp dạy học, đẩy mạnh ứng dụng công nghệ thông tin nhằm nâng cao chất lượng dạy học.</w:t>
      </w:r>
    </w:p>
    <w:p w:rsidR="005F54B6" w:rsidRDefault="005F54B6" w:rsidP="00FF277D">
      <w:pPr>
        <w:spacing w:after="0"/>
        <w:rPr>
          <w:rFonts w:ascii="Times New Roman" w:hAnsi="Times New Roman"/>
          <w:sz w:val="24"/>
          <w:szCs w:val="24"/>
        </w:rPr>
      </w:pPr>
      <w:r>
        <w:rPr>
          <w:rFonts w:ascii="Times New Roman" w:hAnsi="Times New Roman"/>
          <w:sz w:val="24"/>
          <w:szCs w:val="24"/>
        </w:rPr>
        <w:t>-Chọn và bồi dưỡng học sinh có năng khiếu, quan tâm phụ đạo học sinh yếu kém.</w:t>
      </w:r>
    </w:p>
    <w:p w:rsidR="005F54B6" w:rsidRDefault="005F54B6" w:rsidP="00FF277D">
      <w:pPr>
        <w:spacing w:after="0"/>
        <w:rPr>
          <w:rFonts w:ascii="Times New Roman" w:hAnsi="Times New Roman"/>
          <w:sz w:val="24"/>
          <w:szCs w:val="24"/>
        </w:rPr>
      </w:pPr>
      <w:r>
        <w:rPr>
          <w:rFonts w:ascii="Times New Roman" w:hAnsi="Times New Roman"/>
          <w:sz w:val="24"/>
          <w:szCs w:val="24"/>
        </w:rPr>
        <w:t>-Thường xuyên tự học để nâng cao trình độ chuyên môn nghiệp vụ.</w:t>
      </w:r>
    </w:p>
    <w:p w:rsidR="005F54B6" w:rsidRDefault="005F54B6" w:rsidP="00FF277D">
      <w:pPr>
        <w:spacing w:after="0"/>
        <w:rPr>
          <w:rFonts w:ascii="Times New Roman" w:hAnsi="Times New Roman"/>
          <w:sz w:val="24"/>
          <w:szCs w:val="24"/>
        </w:rPr>
      </w:pPr>
      <w:r>
        <w:rPr>
          <w:rFonts w:ascii="Times New Roman" w:hAnsi="Times New Roman"/>
          <w:sz w:val="24"/>
          <w:szCs w:val="24"/>
        </w:rPr>
        <w:t>-Tham gia thao giảng , dự giờ đúng kế hoạch đề ra.</w:t>
      </w:r>
    </w:p>
    <w:p w:rsidR="005F54B6" w:rsidRDefault="005F54B6" w:rsidP="00FF277D">
      <w:pPr>
        <w:spacing w:after="0"/>
        <w:rPr>
          <w:rFonts w:ascii="Times New Roman" w:hAnsi="Times New Roman"/>
          <w:sz w:val="24"/>
          <w:szCs w:val="24"/>
        </w:rPr>
      </w:pPr>
      <w:r>
        <w:rPr>
          <w:rFonts w:ascii="Times New Roman" w:hAnsi="Times New Roman"/>
          <w:sz w:val="24"/>
          <w:szCs w:val="24"/>
        </w:rPr>
        <w:t>-Tổ chức tốt việc kiểm tra đánh giá học sinh.</w:t>
      </w:r>
    </w:p>
    <w:p w:rsidR="005F54B6" w:rsidRDefault="005F54B6" w:rsidP="00FF277D">
      <w:pPr>
        <w:spacing w:after="0"/>
        <w:rPr>
          <w:rFonts w:ascii="Times New Roman" w:hAnsi="Times New Roman"/>
          <w:sz w:val="24"/>
          <w:szCs w:val="24"/>
        </w:rPr>
      </w:pPr>
      <w:r>
        <w:rPr>
          <w:rFonts w:ascii="Times New Roman" w:hAnsi="Times New Roman"/>
          <w:sz w:val="24"/>
          <w:szCs w:val="24"/>
        </w:rPr>
        <w:t>IV.</w:t>
      </w:r>
      <w:r w:rsidRPr="005133A0">
        <w:rPr>
          <w:rFonts w:ascii="Times New Roman" w:hAnsi="Times New Roman"/>
          <w:b/>
          <w:sz w:val="24"/>
          <w:szCs w:val="24"/>
          <w:u w:val="single"/>
        </w:rPr>
        <w:t>CÁC CHỈ TIÊU VÀ BIỆN PHÁP THỰC HIỆN</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1.</w:t>
      </w:r>
      <w:r w:rsidRPr="005133A0">
        <w:rPr>
          <w:rFonts w:ascii="Times New Roman" w:hAnsi="Times New Roman"/>
          <w:b/>
          <w:sz w:val="24"/>
          <w:szCs w:val="24"/>
          <w:u w:val="single"/>
        </w:rPr>
        <w:t>Bồi dưỡng tư tưởng chính trị và ph</w:t>
      </w:r>
      <w:r>
        <w:rPr>
          <w:rFonts w:ascii="Times New Roman" w:hAnsi="Times New Roman"/>
          <w:b/>
          <w:sz w:val="24"/>
          <w:szCs w:val="24"/>
          <w:u w:val="single"/>
        </w:rPr>
        <w:t>ẩm</w:t>
      </w:r>
      <w:r w:rsidRPr="005133A0">
        <w:rPr>
          <w:rFonts w:ascii="Times New Roman" w:hAnsi="Times New Roman"/>
          <w:b/>
          <w:sz w:val="24"/>
          <w:szCs w:val="24"/>
          <w:u w:val="single"/>
        </w:rPr>
        <w:t xml:space="preserve"> chất đạo đức nhà giáo</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-Thực hiện tốt các chủ trương , đường lối của Đảng, chính sách pháp luật của nhà nước, quy định của ngành, nội quy của cơ quan.</w:t>
      </w:r>
    </w:p>
    <w:p w:rsidR="005F54B6" w:rsidRDefault="005F54B6" w:rsidP="00FF277D">
      <w:pPr>
        <w:spacing w:after="0"/>
        <w:rPr>
          <w:rFonts w:ascii="Times New Roman" w:hAnsi="Times New Roman"/>
          <w:sz w:val="24"/>
          <w:szCs w:val="24"/>
        </w:rPr>
      </w:pPr>
      <w:r>
        <w:rPr>
          <w:rFonts w:ascii="Times New Roman" w:hAnsi="Times New Roman"/>
          <w:sz w:val="24"/>
          <w:szCs w:val="24"/>
        </w:rPr>
        <w:t>-Không vi phạm phẩm chất đạo đức nhà giáo, thực hiện tốt các quy chế chuyên môn, thân thiện đối với học sinh.</w:t>
      </w:r>
    </w:p>
    <w:p w:rsidR="005F54B6" w:rsidRDefault="005F54B6" w:rsidP="00FF277D">
      <w:pPr>
        <w:spacing w:after="0"/>
        <w:rPr>
          <w:rFonts w:ascii="Times New Roman" w:hAnsi="Times New Roman"/>
          <w:sz w:val="24"/>
          <w:szCs w:val="24"/>
        </w:rPr>
      </w:pPr>
      <w:r>
        <w:rPr>
          <w:rFonts w:ascii="Times New Roman" w:hAnsi="Times New Roman"/>
          <w:sz w:val="24"/>
          <w:szCs w:val="24"/>
        </w:rPr>
        <w:t>-Tham gia đầy đủ các buổi sinh hoạt, học tập chính trị, các lớp tập huấn nâng cao trình độ chuyên môn nghiệp vụ.</w:t>
      </w:r>
    </w:p>
    <w:p w:rsidR="005F54B6" w:rsidRDefault="005F54B6" w:rsidP="00FF277D">
      <w:pPr>
        <w:spacing w:after="0"/>
        <w:rPr>
          <w:rFonts w:ascii="Times New Roman" w:hAnsi="Times New Roman"/>
          <w:sz w:val="24"/>
          <w:szCs w:val="24"/>
        </w:rPr>
      </w:pPr>
      <w:r>
        <w:rPr>
          <w:rFonts w:ascii="Times New Roman" w:hAnsi="Times New Roman"/>
          <w:sz w:val="24"/>
          <w:szCs w:val="24"/>
        </w:rPr>
        <w:t>-Xây dựng khối đoàn kết trong tổ chuyên môn và trong nhà trường.</w:t>
      </w:r>
    </w:p>
    <w:p w:rsidR="005F54B6" w:rsidRDefault="005F54B6" w:rsidP="00FF277D">
      <w:pPr>
        <w:spacing w:after="0"/>
        <w:rPr>
          <w:rFonts w:ascii="Times New Roman" w:hAnsi="Times New Roman"/>
          <w:sz w:val="24"/>
          <w:szCs w:val="24"/>
        </w:rPr>
      </w:pPr>
      <w:r>
        <w:rPr>
          <w:rFonts w:ascii="Times New Roman" w:hAnsi="Times New Roman"/>
          <w:sz w:val="24"/>
          <w:szCs w:val="24"/>
        </w:rPr>
        <w:t>2</w:t>
      </w:r>
      <w:r w:rsidRPr="005133A0">
        <w:rPr>
          <w:rFonts w:ascii="Times New Roman" w:hAnsi="Times New Roman"/>
          <w:b/>
          <w:sz w:val="24"/>
          <w:szCs w:val="24"/>
          <w:u w:val="single"/>
        </w:rPr>
        <w:t>.Công tác chuyên môn</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a</w:t>
      </w:r>
      <w:r w:rsidRPr="005133A0">
        <w:rPr>
          <w:rFonts w:ascii="Times New Roman" w:hAnsi="Times New Roman"/>
          <w:b/>
          <w:sz w:val="24"/>
          <w:szCs w:val="24"/>
          <w:u w:val="single"/>
        </w:rPr>
        <w:t>/ Chỉ tiêu:</w:t>
      </w:r>
    </w:p>
    <w:p w:rsidR="005F54B6" w:rsidRDefault="005F54B6" w:rsidP="00FF277D">
      <w:pPr>
        <w:spacing w:after="0"/>
        <w:rPr>
          <w:rFonts w:ascii="Times New Roman" w:hAnsi="Times New Roman"/>
          <w:sz w:val="24"/>
          <w:szCs w:val="24"/>
        </w:rPr>
      </w:pPr>
      <w:r>
        <w:rPr>
          <w:rFonts w:ascii="Times New Roman" w:hAnsi="Times New Roman"/>
          <w:sz w:val="24"/>
          <w:szCs w:val="24"/>
        </w:rPr>
        <w:t>-Thực hiên tốt các qui chế chuyên môn.</w:t>
      </w:r>
    </w:p>
    <w:p w:rsidR="005F54B6" w:rsidRDefault="005F54B6" w:rsidP="00FF277D">
      <w:pPr>
        <w:spacing w:after="0"/>
        <w:rPr>
          <w:rFonts w:ascii="Times New Roman" w:hAnsi="Times New Roman"/>
          <w:sz w:val="24"/>
          <w:szCs w:val="24"/>
        </w:rPr>
      </w:pPr>
      <w:r>
        <w:rPr>
          <w:rFonts w:ascii="Times New Roman" w:hAnsi="Times New Roman"/>
          <w:sz w:val="24"/>
          <w:szCs w:val="24"/>
        </w:rPr>
        <w:t>-Chất lượng bộ môn đạt 95% từ trung bình trở lên.</w:t>
      </w:r>
    </w:p>
    <w:p w:rsidR="005F54B6" w:rsidRDefault="005F54B6" w:rsidP="00FF277D">
      <w:pPr>
        <w:spacing w:after="0"/>
        <w:rPr>
          <w:rFonts w:ascii="Times New Roman" w:hAnsi="Times New Roman"/>
          <w:sz w:val="24"/>
          <w:szCs w:val="24"/>
        </w:rPr>
      </w:pPr>
      <w:r>
        <w:rPr>
          <w:rFonts w:ascii="Times New Roman" w:hAnsi="Times New Roman"/>
          <w:sz w:val="24"/>
          <w:szCs w:val="24"/>
        </w:rPr>
        <w:t>-Tham gia công tác bồi dưỡng học sinh giỏi.</w:t>
      </w:r>
    </w:p>
    <w:p w:rsidR="005F54B6" w:rsidRDefault="005F54B6" w:rsidP="00FF277D">
      <w:pPr>
        <w:spacing w:after="0"/>
        <w:rPr>
          <w:rFonts w:ascii="Times New Roman" w:hAnsi="Times New Roman"/>
          <w:sz w:val="24"/>
          <w:szCs w:val="24"/>
        </w:rPr>
      </w:pPr>
      <w:r>
        <w:rPr>
          <w:rFonts w:ascii="Times New Roman" w:hAnsi="Times New Roman"/>
          <w:sz w:val="24"/>
          <w:szCs w:val="24"/>
        </w:rPr>
        <w:t>-Tham gia phụ đạo học sinh yếu kém.</w:t>
      </w:r>
    </w:p>
    <w:p w:rsidR="005F54B6" w:rsidRDefault="005F54B6" w:rsidP="00FF277D">
      <w:pPr>
        <w:spacing w:after="0"/>
        <w:rPr>
          <w:rFonts w:ascii="Times New Roman" w:hAnsi="Times New Roman"/>
          <w:sz w:val="24"/>
          <w:szCs w:val="24"/>
        </w:rPr>
      </w:pPr>
      <w:r>
        <w:rPr>
          <w:rFonts w:ascii="Times New Roman" w:hAnsi="Times New Roman"/>
          <w:sz w:val="24"/>
          <w:szCs w:val="24"/>
        </w:rPr>
        <w:t>b/</w:t>
      </w:r>
      <w:r w:rsidRPr="005133A0">
        <w:rPr>
          <w:rFonts w:ascii="Times New Roman" w:hAnsi="Times New Roman"/>
          <w:b/>
          <w:sz w:val="24"/>
          <w:szCs w:val="24"/>
          <w:u w:val="single"/>
        </w:rPr>
        <w:t>Biện pháp</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w:t>
      </w:r>
      <w:r w:rsidRPr="005133A0">
        <w:rPr>
          <w:rFonts w:ascii="Times New Roman" w:hAnsi="Times New Roman"/>
          <w:b/>
          <w:sz w:val="24"/>
          <w:szCs w:val="24"/>
        </w:rPr>
        <w:t>Soạn giảng</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-Giáo viên có đủ giáo án trước khi lên lớp, giáo án word được tổ CM duyệt trước tuần.</w:t>
      </w:r>
    </w:p>
    <w:p w:rsidR="005F54B6" w:rsidRDefault="005F54B6" w:rsidP="00FF277D">
      <w:pPr>
        <w:spacing w:after="0"/>
        <w:rPr>
          <w:rFonts w:ascii="Times New Roman" w:hAnsi="Times New Roman"/>
          <w:sz w:val="24"/>
          <w:szCs w:val="24"/>
        </w:rPr>
      </w:pPr>
      <w:r>
        <w:rPr>
          <w:rFonts w:ascii="Times New Roman" w:hAnsi="Times New Roman"/>
          <w:sz w:val="24"/>
          <w:szCs w:val="24"/>
        </w:rPr>
        <w:t>-Soạn giáo án đúng chuẩn kiến thức kỹ năng. Giúp cho học sinh nắm chắc kiến thức cơ bản của chương trình học tạo điều kiện để học sinh có kết quả học tập tốt.</w:t>
      </w:r>
    </w:p>
    <w:p w:rsidR="005F54B6" w:rsidRDefault="005F54B6" w:rsidP="00FF277D">
      <w:pPr>
        <w:spacing w:after="0"/>
        <w:rPr>
          <w:rFonts w:ascii="Times New Roman" w:hAnsi="Times New Roman"/>
          <w:sz w:val="24"/>
          <w:szCs w:val="24"/>
        </w:rPr>
      </w:pPr>
      <w:r>
        <w:rPr>
          <w:rFonts w:ascii="Times New Roman" w:hAnsi="Times New Roman"/>
          <w:sz w:val="24"/>
          <w:szCs w:val="24"/>
        </w:rPr>
        <w:t>-Thiết kế bài dạy theo hướng đổi mới phương pháp  dạy học. Tổ chức các hoạt động của học sinh, phát huy tính tích cực , chủ động, sáng tạo của người học.</w:t>
      </w:r>
    </w:p>
    <w:p w:rsidR="005F54B6" w:rsidRDefault="005F54B6" w:rsidP="00FF277D">
      <w:pPr>
        <w:spacing w:after="0"/>
        <w:rPr>
          <w:rFonts w:ascii="Times New Roman" w:hAnsi="Times New Roman"/>
          <w:sz w:val="24"/>
          <w:szCs w:val="24"/>
        </w:rPr>
      </w:pPr>
      <w:r>
        <w:rPr>
          <w:rFonts w:ascii="Times New Roman" w:hAnsi="Times New Roman"/>
          <w:sz w:val="24"/>
          <w:szCs w:val="24"/>
        </w:rPr>
        <w:t>-Giáo án có chú trọng về yêu cầu giáo dục toàn diện, giáo dục đạo đức nhân cách học sinh, định hướng cho học sinh thị hiếu thẩm mỹ, ứng xử có văn hóa.</w:t>
      </w:r>
    </w:p>
    <w:p w:rsidR="005F54B6" w:rsidRDefault="005F54B6" w:rsidP="00FF277D">
      <w:pPr>
        <w:spacing w:after="0"/>
        <w:rPr>
          <w:rFonts w:ascii="Times New Roman" w:hAnsi="Times New Roman"/>
          <w:sz w:val="24"/>
          <w:szCs w:val="24"/>
        </w:rPr>
      </w:pPr>
      <w:r>
        <w:rPr>
          <w:rFonts w:ascii="Times New Roman" w:hAnsi="Times New Roman"/>
          <w:sz w:val="24"/>
          <w:szCs w:val="24"/>
        </w:rPr>
        <w:t>-Thực hiện tốt các bước lên lớp, dạy học trên cơ sở phân hóa đối tượng học sinh, chú trọng cả ba đối tượng.</w:t>
      </w:r>
    </w:p>
    <w:p w:rsidR="005F54B6" w:rsidRDefault="005F54B6" w:rsidP="00FF277D">
      <w:pPr>
        <w:spacing w:after="0"/>
        <w:rPr>
          <w:rFonts w:ascii="Times New Roman" w:hAnsi="Times New Roman"/>
          <w:sz w:val="24"/>
          <w:szCs w:val="24"/>
        </w:rPr>
      </w:pPr>
      <w:r>
        <w:rPr>
          <w:rFonts w:ascii="Times New Roman" w:hAnsi="Times New Roman"/>
          <w:sz w:val="24"/>
          <w:szCs w:val="24"/>
        </w:rPr>
        <w:t>-Lên lịch báo giảng hàng tuần, cập nhật điểm và website cá nhân kịp thời.</w:t>
      </w:r>
    </w:p>
    <w:p w:rsidR="005F54B6" w:rsidRDefault="005F54B6" w:rsidP="00FF277D">
      <w:pPr>
        <w:spacing w:after="0"/>
        <w:rPr>
          <w:rFonts w:ascii="Times New Roman" w:hAnsi="Times New Roman"/>
          <w:sz w:val="24"/>
          <w:szCs w:val="24"/>
        </w:rPr>
      </w:pPr>
      <w:r>
        <w:rPr>
          <w:rFonts w:ascii="Times New Roman" w:hAnsi="Times New Roman"/>
          <w:sz w:val="24"/>
          <w:szCs w:val="24"/>
        </w:rPr>
        <w:t>*</w:t>
      </w:r>
      <w:r w:rsidRPr="005133A0">
        <w:rPr>
          <w:rFonts w:ascii="Times New Roman" w:hAnsi="Times New Roman"/>
          <w:b/>
          <w:sz w:val="24"/>
          <w:szCs w:val="24"/>
        </w:rPr>
        <w:t>Kiểm tra đánh giá</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 xml:space="preserve">-Thực hiện tốt các bước ra đề kiểm tra theo đúng chuẩn kiến thức kỹ năng, theo đúng quy định </w:t>
      </w: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p>
    <w:p w:rsidR="005F54B6" w:rsidRDefault="005F54B6" w:rsidP="00FF277D">
      <w:pPr>
        <w:spacing w:after="0"/>
        <w:rPr>
          <w:rFonts w:ascii="Times New Roman" w:hAnsi="Times New Roman"/>
          <w:sz w:val="24"/>
          <w:szCs w:val="24"/>
        </w:rPr>
      </w:pPr>
      <w:r>
        <w:rPr>
          <w:rFonts w:ascii="Times New Roman" w:hAnsi="Times New Roman"/>
          <w:sz w:val="24"/>
          <w:szCs w:val="24"/>
        </w:rPr>
        <w:t>về mức độ của đề kiểm tra.</w:t>
      </w:r>
    </w:p>
    <w:p w:rsidR="005F54B6" w:rsidRDefault="005F54B6" w:rsidP="00FF277D">
      <w:pPr>
        <w:spacing w:after="0"/>
        <w:rPr>
          <w:rFonts w:ascii="Times New Roman" w:hAnsi="Times New Roman"/>
          <w:sz w:val="24"/>
          <w:szCs w:val="24"/>
        </w:rPr>
      </w:pPr>
      <w:r>
        <w:rPr>
          <w:rFonts w:ascii="Times New Roman" w:hAnsi="Times New Roman"/>
          <w:sz w:val="24"/>
          <w:szCs w:val="24"/>
        </w:rPr>
        <w:t>-Đánh giá cho điểm chính xác, khách quan để động viên học sinh tham gia xây dựng bài và tích cực tự học ở nhà.</w:t>
      </w:r>
    </w:p>
    <w:p w:rsidR="005F54B6" w:rsidRDefault="005F54B6" w:rsidP="00FF277D">
      <w:pPr>
        <w:spacing w:after="0"/>
        <w:rPr>
          <w:rFonts w:ascii="Times New Roman" w:hAnsi="Times New Roman"/>
          <w:sz w:val="24"/>
          <w:szCs w:val="24"/>
        </w:rPr>
      </w:pPr>
      <w:r>
        <w:rPr>
          <w:rFonts w:ascii="Times New Roman" w:hAnsi="Times New Roman"/>
          <w:sz w:val="24"/>
          <w:szCs w:val="24"/>
        </w:rPr>
        <w:t>-Tăng cường các hoạt động kiểm tra , đánh giá xếp loại học sinh theo thong tư 58 của Bộ GD-ĐT ngày 12/12/2011.</w:t>
      </w:r>
    </w:p>
    <w:p w:rsidR="005F54B6" w:rsidRDefault="005F54B6" w:rsidP="00FF277D">
      <w:pPr>
        <w:spacing w:after="0"/>
        <w:rPr>
          <w:rFonts w:ascii="Times New Roman" w:hAnsi="Times New Roman"/>
          <w:sz w:val="24"/>
          <w:szCs w:val="24"/>
        </w:rPr>
      </w:pPr>
      <w:r>
        <w:rPr>
          <w:rFonts w:ascii="Times New Roman" w:hAnsi="Times New Roman"/>
          <w:sz w:val="24"/>
          <w:szCs w:val="24"/>
        </w:rPr>
        <w:t>-Thường xuyên kiểm tra đầu tiết, thực hiện kiểm tra 15 phút đúng tiến độ, cập nhật điểm kịp thời.</w:t>
      </w:r>
    </w:p>
    <w:p w:rsidR="005F54B6" w:rsidRDefault="005F54B6" w:rsidP="00FF277D">
      <w:pPr>
        <w:spacing w:after="0"/>
        <w:rPr>
          <w:rFonts w:ascii="Times New Roman" w:hAnsi="Times New Roman"/>
          <w:sz w:val="24"/>
          <w:szCs w:val="24"/>
        </w:rPr>
      </w:pPr>
      <w:r>
        <w:rPr>
          <w:rFonts w:ascii="Times New Roman" w:hAnsi="Times New Roman"/>
          <w:sz w:val="24"/>
          <w:szCs w:val="24"/>
        </w:rPr>
        <w:t>*</w:t>
      </w:r>
      <w:r w:rsidRPr="005133A0">
        <w:rPr>
          <w:rFonts w:ascii="Times New Roman" w:hAnsi="Times New Roman"/>
          <w:b/>
          <w:sz w:val="24"/>
          <w:szCs w:val="24"/>
        </w:rPr>
        <w:t>Thao giảng, dự giờ</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 xml:space="preserve">-Dự giờ theo đúng kế hoạch đề ra, có ghi chép, tự nhận xét đánh giá để học hỏi, đúc rút kinh </w:t>
      </w:r>
    </w:p>
    <w:p w:rsidR="005F54B6" w:rsidRDefault="005F54B6" w:rsidP="00FF277D">
      <w:pPr>
        <w:spacing w:after="0"/>
        <w:rPr>
          <w:rFonts w:ascii="Times New Roman" w:hAnsi="Times New Roman"/>
          <w:sz w:val="24"/>
          <w:szCs w:val="24"/>
        </w:rPr>
      </w:pPr>
      <w:r>
        <w:rPr>
          <w:rFonts w:ascii="Times New Roman" w:hAnsi="Times New Roman"/>
          <w:sz w:val="24"/>
          <w:szCs w:val="24"/>
        </w:rPr>
        <w:t>nghiệm nhằm nâng cao năng lực chuyên môn.</w:t>
      </w:r>
    </w:p>
    <w:p w:rsidR="005F54B6" w:rsidRDefault="005F54B6" w:rsidP="00FF277D">
      <w:pPr>
        <w:spacing w:after="0"/>
        <w:rPr>
          <w:rFonts w:ascii="Times New Roman" w:hAnsi="Times New Roman"/>
          <w:sz w:val="24"/>
          <w:szCs w:val="24"/>
        </w:rPr>
      </w:pPr>
      <w:r>
        <w:rPr>
          <w:rFonts w:ascii="Times New Roman" w:hAnsi="Times New Roman"/>
          <w:sz w:val="24"/>
          <w:szCs w:val="24"/>
        </w:rPr>
        <w:t>-Thao giảng 2 tiết/HK (1 tiết có ứng dụng CNTT)</w:t>
      </w:r>
    </w:p>
    <w:p w:rsidR="005F54B6" w:rsidRDefault="005F54B6" w:rsidP="00FF277D">
      <w:pPr>
        <w:spacing w:after="0"/>
        <w:rPr>
          <w:rFonts w:ascii="Times New Roman" w:hAnsi="Times New Roman"/>
          <w:sz w:val="24"/>
          <w:szCs w:val="24"/>
        </w:rPr>
      </w:pPr>
      <w:r>
        <w:rPr>
          <w:rFonts w:ascii="Times New Roman" w:hAnsi="Times New Roman"/>
          <w:sz w:val="24"/>
          <w:szCs w:val="24"/>
        </w:rPr>
        <w:t>*</w:t>
      </w:r>
      <w:r w:rsidRPr="005133A0">
        <w:rPr>
          <w:rFonts w:ascii="Times New Roman" w:hAnsi="Times New Roman"/>
          <w:b/>
          <w:sz w:val="24"/>
          <w:szCs w:val="24"/>
        </w:rPr>
        <w:t>Phụ đạo học sinh yếu</w:t>
      </w:r>
      <w:r>
        <w:rPr>
          <w:rFonts w:ascii="Times New Roman" w:hAnsi="Times New Roman"/>
          <w:sz w:val="24"/>
          <w:szCs w:val="24"/>
        </w:rPr>
        <w:t xml:space="preserve"> :</w:t>
      </w:r>
    </w:p>
    <w:p w:rsidR="005F54B6" w:rsidRDefault="005F54B6" w:rsidP="00FF277D">
      <w:pPr>
        <w:spacing w:after="0"/>
        <w:rPr>
          <w:rFonts w:ascii="Times New Roman" w:hAnsi="Times New Roman"/>
          <w:sz w:val="24"/>
          <w:szCs w:val="24"/>
        </w:rPr>
      </w:pPr>
      <w:r>
        <w:rPr>
          <w:rFonts w:ascii="Times New Roman" w:hAnsi="Times New Roman"/>
          <w:sz w:val="24"/>
          <w:szCs w:val="24"/>
        </w:rPr>
        <w:t>-Tham gia phụ đạo học sinh yếu theo kế hoạch của nhà trường.</w:t>
      </w:r>
    </w:p>
    <w:p w:rsidR="005F54B6" w:rsidRDefault="005F54B6" w:rsidP="00FF277D">
      <w:pPr>
        <w:spacing w:after="0"/>
        <w:rPr>
          <w:rFonts w:ascii="Times New Roman" w:hAnsi="Times New Roman"/>
          <w:sz w:val="24"/>
          <w:szCs w:val="24"/>
        </w:rPr>
      </w:pPr>
      <w:r>
        <w:rPr>
          <w:rFonts w:ascii="Times New Roman" w:hAnsi="Times New Roman"/>
          <w:sz w:val="24"/>
          <w:szCs w:val="24"/>
        </w:rPr>
        <w:t>*</w:t>
      </w:r>
      <w:r w:rsidRPr="005133A0">
        <w:rPr>
          <w:rFonts w:ascii="Times New Roman" w:hAnsi="Times New Roman"/>
          <w:b/>
          <w:sz w:val="24"/>
          <w:szCs w:val="24"/>
        </w:rPr>
        <w:t>Bồi dưỡng học sinh giỏi:</w:t>
      </w:r>
    </w:p>
    <w:p w:rsidR="005F54B6" w:rsidRDefault="005F54B6" w:rsidP="00FF277D">
      <w:pPr>
        <w:spacing w:after="0"/>
        <w:rPr>
          <w:rFonts w:ascii="Times New Roman" w:hAnsi="Times New Roman"/>
          <w:sz w:val="24"/>
          <w:szCs w:val="24"/>
        </w:rPr>
      </w:pPr>
      <w:r>
        <w:rPr>
          <w:rFonts w:ascii="Times New Roman" w:hAnsi="Times New Roman"/>
          <w:sz w:val="24"/>
          <w:szCs w:val="24"/>
        </w:rPr>
        <w:t>-Tuyển chọn học sinh giỏi và bồi dưỡng đúng kế hoạch.</w:t>
      </w:r>
    </w:p>
    <w:p w:rsidR="005F54B6" w:rsidRDefault="005F54B6" w:rsidP="00FF277D">
      <w:pPr>
        <w:spacing w:after="0"/>
        <w:rPr>
          <w:rFonts w:ascii="Times New Roman" w:hAnsi="Times New Roman"/>
          <w:b/>
          <w:sz w:val="24"/>
          <w:szCs w:val="24"/>
        </w:rPr>
      </w:pPr>
      <w:r>
        <w:rPr>
          <w:rFonts w:ascii="Times New Roman" w:hAnsi="Times New Roman"/>
          <w:sz w:val="24"/>
          <w:szCs w:val="24"/>
        </w:rPr>
        <w:t>*</w:t>
      </w:r>
      <w:r w:rsidRPr="005133A0">
        <w:rPr>
          <w:rFonts w:ascii="Times New Roman" w:hAnsi="Times New Roman"/>
          <w:b/>
          <w:sz w:val="24"/>
          <w:szCs w:val="24"/>
        </w:rPr>
        <w:t>Sinh hoạt chuyên môn:</w:t>
      </w:r>
    </w:p>
    <w:p w:rsidR="005F54B6" w:rsidRPr="00295FA6" w:rsidRDefault="005F54B6" w:rsidP="00FF277D">
      <w:pPr>
        <w:spacing w:after="0"/>
        <w:rPr>
          <w:rFonts w:ascii="Times New Roman" w:hAnsi="Times New Roman"/>
          <w:sz w:val="24"/>
          <w:szCs w:val="24"/>
        </w:rPr>
      </w:pPr>
      <w:r>
        <w:rPr>
          <w:rFonts w:ascii="Times New Roman" w:hAnsi="Times New Roman"/>
          <w:b/>
          <w:sz w:val="24"/>
          <w:szCs w:val="24"/>
        </w:rPr>
        <w:t>-</w:t>
      </w:r>
      <w:r w:rsidRPr="00295FA6">
        <w:rPr>
          <w:rFonts w:ascii="Times New Roman" w:hAnsi="Times New Roman"/>
          <w:sz w:val="24"/>
          <w:szCs w:val="24"/>
        </w:rPr>
        <w:t>Sinh hoạt</w:t>
      </w:r>
      <w:r>
        <w:rPr>
          <w:rFonts w:ascii="Times New Roman" w:hAnsi="Times New Roman"/>
          <w:sz w:val="24"/>
          <w:szCs w:val="24"/>
        </w:rPr>
        <w:t xml:space="preserve"> tổ chuyên môn 2 lần/ tháng.</w:t>
      </w:r>
    </w:p>
    <w:p w:rsidR="005F54B6" w:rsidRDefault="005F54B6" w:rsidP="00FF277D">
      <w:pPr>
        <w:spacing w:after="0"/>
        <w:rPr>
          <w:rFonts w:ascii="Times New Roman" w:hAnsi="Times New Roman"/>
          <w:sz w:val="24"/>
          <w:szCs w:val="24"/>
        </w:rPr>
      </w:pPr>
      <w:r>
        <w:rPr>
          <w:rFonts w:ascii="Times New Roman" w:hAnsi="Times New Roman"/>
          <w:sz w:val="24"/>
          <w:szCs w:val="24"/>
        </w:rPr>
        <w:t>-Tham gia đầy đủ các buổi sinh hoạt  tổ chuyên môn.</w:t>
      </w:r>
    </w:p>
    <w:p w:rsidR="005F54B6" w:rsidRDefault="005F54B6" w:rsidP="00FF277D">
      <w:pPr>
        <w:spacing w:after="0"/>
        <w:rPr>
          <w:rFonts w:ascii="Times New Roman" w:hAnsi="Times New Roman"/>
          <w:sz w:val="24"/>
          <w:szCs w:val="24"/>
        </w:rPr>
      </w:pPr>
      <w:r>
        <w:rPr>
          <w:rFonts w:ascii="Times New Roman" w:hAnsi="Times New Roman"/>
          <w:sz w:val="24"/>
          <w:szCs w:val="24"/>
        </w:rPr>
        <w:t>-Có kế hoạch đổi mới trong sinh hoạt tổ CM:</w:t>
      </w:r>
    </w:p>
    <w:p w:rsidR="005F54B6" w:rsidRDefault="005F54B6" w:rsidP="00FF277D">
      <w:pPr>
        <w:spacing w:after="0"/>
        <w:rPr>
          <w:rFonts w:ascii="Times New Roman" w:hAnsi="Times New Roman"/>
          <w:sz w:val="24"/>
          <w:szCs w:val="24"/>
        </w:rPr>
      </w:pPr>
      <w:r>
        <w:rPr>
          <w:rFonts w:ascii="Times New Roman" w:hAnsi="Times New Roman"/>
          <w:sz w:val="24"/>
          <w:szCs w:val="24"/>
        </w:rPr>
        <w:t xml:space="preserve"> .Chia nhóm theo GV bộ môn.</w:t>
      </w:r>
    </w:p>
    <w:p w:rsidR="005F54B6" w:rsidRDefault="005F54B6" w:rsidP="00FF277D">
      <w:pPr>
        <w:spacing w:after="0"/>
        <w:rPr>
          <w:rFonts w:ascii="Times New Roman" w:hAnsi="Times New Roman"/>
          <w:sz w:val="24"/>
          <w:szCs w:val="24"/>
        </w:rPr>
      </w:pPr>
      <w:r>
        <w:rPr>
          <w:rFonts w:ascii="Times New Roman" w:hAnsi="Times New Roman"/>
          <w:sz w:val="24"/>
          <w:szCs w:val="24"/>
        </w:rPr>
        <w:t xml:space="preserve"> .Trao đổi, thảo luận về bài khó dạy, hoặc công việc có liên quan đến chuyên môn.</w:t>
      </w:r>
    </w:p>
    <w:p w:rsidR="005F54B6" w:rsidRDefault="005F54B6" w:rsidP="00FF277D">
      <w:pPr>
        <w:spacing w:after="0"/>
        <w:rPr>
          <w:rFonts w:ascii="Times New Roman" w:hAnsi="Times New Roman"/>
          <w:sz w:val="24"/>
          <w:szCs w:val="24"/>
        </w:rPr>
      </w:pPr>
      <w:r>
        <w:rPr>
          <w:rFonts w:ascii="Times New Roman" w:hAnsi="Times New Roman"/>
          <w:sz w:val="24"/>
          <w:szCs w:val="24"/>
        </w:rPr>
        <w:t xml:space="preserve"> .Sau đó toàn bộ GV trong tổ cùng nhau xây dựng, rút kinh nghiệm.</w:t>
      </w:r>
    </w:p>
    <w:p w:rsidR="005F54B6" w:rsidRDefault="005F54B6" w:rsidP="00FF277D">
      <w:pPr>
        <w:spacing w:after="0"/>
        <w:rPr>
          <w:rFonts w:ascii="Times New Roman" w:hAnsi="Times New Roman"/>
          <w:sz w:val="24"/>
          <w:szCs w:val="24"/>
        </w:rPr>
      </w:pPr>
      <w:r>
        <w:rPr>
          <w:rFonts w:ascii="Times New Roman" w:hAnsi="Times New Roman"/>
          <w:sz w:val="24"/>
          <w:szCs w:val="24"/>
        </w:rPr>
        <w:t>-Tham gia đầy đủ các lần sinh hoạt cụm chuyên môn.</w:t>
      </w:r>
    </w:p>
    <w:p w:rsidR="005F54B6" w:rsidRDefault="005F54B6" w:rsidP="00FF277D">
      <w:pPr>
        <w:spacing w:after="0"/>
        <w:rPr>
          <w:rFonts w:ascii="Times New Roman" w:hAnsi="Times New Roman"/>
          <w:sz w:val="24"/>
          <w:szCs w:val="24"/>
        </w:rPr>
      </w:pPr>
      <w:r>
        <w:rPr>
          <w:rFonts w:ascii="Times New Roman" w:hAnsi="Times New Roman"/>
          <w:sz w:val="24"/>
          <w:szCs w:val="24"/>
        </w:rPr>
        <w:t>*</w:t>
      </w:r>
      <w:r w:rsidRPr="008214D1">
        <w:rPr>
          <w:rFonts w:ascii="Times New Roman" w:hAnsi="Times New Roman"/>
          <w:b/>
          <w:sz w:val="24"/>
          <w:szCs w:val="24"/>
        </w:rPr>
        <w:t>Hội thảo- Hội thi:</w:t>
      </w:r>
    </w:p>
    <w:p w:rsidR="005F54B6" w:rsidRDefault="005F54B6" w:rsidP="00FF277D">
      <w:pPr>
        <w:spacing w:after="0"/>
        <w:rPr>
          <w:rFonts w:ascii="Times New Roman" w:hAnsi="Times New Roman"/>
          <w:sz w:val="24"/>
          <w:szCs w:val="24"/>
        </w:rPr>
      </w:pPr>
      <w:r>
        <w:rPr>
          <w:rFonts w:ascii="Times New Roman" w:hAnsi="Times New Roman"/>
          <w:sz w:val="24"/>
          <w:szCs w:val="24"/>
        </w:rPr>
        <w:t>-Xây dựng kế hoạch và tổ chức thi chọn HS giỏi các môn văn hóa cũng như các hoạt động phong trào theo kế hoạch trường đề ra.</w:t>
      </w:r>
    </w:p>
    <w:p w:rsidR="005F54B6" w:rsidRDefault="005F54B6" w:rsidP="00FF277D">
      <w:pPr>
        <w:spacing w:after="0"/>
        <w:rPr>
          <w:rFonts w:ascii="Times New Roman" w:hAnsi="Times New Roman"/>
          <w:sz w:val="24"/>
          <w:szCs w:val="24"/>
        </w:rPr>
      </w:pPr>
      <w:r>
        <w:rPr>
          <w:rFonts w:ascii="Times New Roman" w:hAnsi="Times New Roman"/>
          <w:sz w:val="24"/>
          <w:szCs w:val="24"/>
        </w:rPr>
        <w:t>-Thưc hiện tốt các cuộc hội thảo cụm trường về công tác chuyên môn.</w:t>
      </w:r>
    </w:p>
    <w:p w:rsidR="005F54B6" w:rsidRDefault="005F54B6" w:rsidP="00FF277D">
      <w:pPr>
        <w:spacing w:after="0"/>
        <w:rPr>
          <w:rFonts w:ascii="Times New Roman" w:hAnsi="Times New Roman"/>
          <w:sz w:val="24"/>
          <w:szCs w:val="24"/>
        </w:rPr>
      </w:pPr>
      <w:r>
        <w:rPr>
          <w:rFonts w:ascii="Times New Roman" w:hAnsi="Times New Roman"/>
          <w:sz w:val="24"/>
          <w:szCs w:val="24"/>
        </w:rPr>
        <w:t>-Tham gia đầy đủ các lần hội giảng chào mừng ngày lễ lớn như: 20/11, 08/3,  26/3, ….</w:t>
      </w:r>
    </w:p>
    <w:p w:rsidR="005F54B6" w:rsidRDefault="005F54B6" w:rsidP="00FF277D">
      <w:pPr>
        <w:spacing w:after="0"/>
        <w:rPr>
          <w:rFonts w:ascii="Times New Roman" w:hAnsi="Times New Roman"/>
          <w:sz w:val="24"/>
          <w:szCs w:val="24"/>
        </w:rPr>
      </w:pPr>
      <w:r>
        <w:rPr>
          <w:rFonts w:ascii="Times New Roman" w:hAnsi="Times New Roman"/>
          <w:sz w:val="24"/>
          <w:szCs w:val="24"/>
        </w:rPr>
        <w:t>V.</w:t>
      </w:r>
      <w:r w:rsidRPr="005133A0">
        <w:rPr>
          <w:rFonts w:ascii="Times New Roman" w:hAnsi="Times New Roman"/>
          <w:b/>
          <w:sz w:val="24"/>
          <w:szCs w:val="24"/>
          <w:u w:val="single"/>
        </w:rPr>
        <w:t>CÔNG TÁC KHÁC</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Tham gia đầy đủ, nhiệt tình các hoạt động đoàn thể, của các tổ chức chính trị trong và ngoài trường, cũng như các hoạt động tại địa phương.</w:t>
      </w:r>
    </w:p>
    <w:p w:rsidR="005F54B6" w:rsidRDefault="005F54B6" w:rsidP="00FF277D">
      <w:pPr>
        <w:spacing w:after="0"/>
        <w:rPr>
          <w:rFonts w:ascii="Times New Roman" w:hAnsi="Times New Roman"/>
          <w:sz w:val="24"/>
          <w:szCs w:val="24"/>
        </w:rPr>
      </w:pPr>
      <w:r>
        <w:rPr>
          <w:rFonts w:ascii="Times New Roman" w:hAnsi="Times New Roman"/>
          <w:sz w:val="24"/>
          <w:szCs w:val="24"/>
        </w:rPr>
        <w:t>VI.</w:t>
      </w:r>
      <w:r w:rsidRPr="005133A0">
        <w:rPr>
          <w:rFonts w:ascii="Times New Roman" w:hAnsi="Times New Roman"/>
          <w:b/>
          <w:sz w:val="24"/>
          <w:szCs w:val="24"/>
          <w:u w:val="single"/>
        </w:rPr>
        <w:t>CHỈ TIÊU CHẤT LƯỢNG CHUYÊN MÔN</w:t>
      </w:r>
      <w:r>
        <w:rPr>
          <w:rFonts w:ascii="Times New Roman" w:hAnsi="Times New Roman"/>
          <w:sz w:val="24"/>
          <w:szCs w:val="24"/>
        </w:rPr>
        <w:t>:</w:t>
      </w:r>
    </w:p>
    <w:p w:rsidR="005F54B6" w:rsidRDefault="005F54B6" w:rsidP="00FF277D">
      <w:pPr>
        <w:spacing w:after="0"/>
        <w:rPr>
          <w:rFonts w:ascii="Times New Roman" w:hAnsi="Times New Roman"/>
          <w:sz w:val="24"/>
          <w:szCs w:val="24"/>
        </w:rPr>
      </w:pPr>
      <w:r>
        <w:rPr>
          <w:rFonts w:ascii="Times New Roman" w:hAnsi="Times New Roman"/>
          <w:sz w:val="24"/>
          <w:szCs w:val="24"/>
        </w:rPr>
        <w:t>-Chất lượng bộ môn:</w:t>
      </w:r>
    </w:p>
    <w:p w:rsidR="005F54B6" w:rsidRDefault="005F54B6" w:rsidP="00FF277D">
      <w:pPr>
        <w:spacing w:after="0"/>
        <w:rPr>
          <w:rFonts w:ascii="Times New Roman" w:hAnsi="Times New Roman"/>
          <w:sz w:val="24"/>
          <w:szCs w:val="24"/>
        </w:rPr>
      </w:pPr>
      <w:r>
        <w:rPr>
          <w:rFonts w:ascii="Times New Roman" w:hAnsi="Times New Roman"/>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7"/>
        <w:gridCol w:w="1703"/>
        <w:gridCol w:w="1710"/>
        <w:gridCol w:w="1800"/>
        <w:gridCol w:w="1800"/>
      </w:tblGrid>
      <w:tr w:rsidR="005F54B6" w:rsidRPr="00370746" w:rsidTr="00370746">
        <w:tc>
          <w:tcPr>
            <w:tcW w:w="1627"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Giỏi</w:t>
            </w:r>
          </w:p>
        </w:tc>
        <w:tc>
          <w:tcPr>
            <w:tcW w:w="1703"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Khá</w:t>
            </w:r>
          </w:p>
        </w:tc>
        <w:tc>
          <w:tcPr>
            <w:tcW w:w="1710"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Trung bình</w:t>
            </w:r>
          </w:p>
        </w:tc>
        <w:tc>
          <w:tcPr>
            <w:tcW w:w="1800"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Yếu</w:t>
            </w:r>
          </w:p>
        </w:tc>
        <w:tc>
          <w:tcPr>
            <w:tcW w:w="1800"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Kém</w:t>
            </w:r>
          </w:p>
        </w:tc>
      </w:tr>
      <w:tr w:rsidR="005F54B6" w:rsidRPr="00370746" w:rsidTr="00370746">
        <w:tc>
          <w:tcPr>
            <w:tcW w:w="1627"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15 %</w:t>
            </w:r>
          </w:p>
        </w:tc>
        <w:tc>
          <w:tcPr>
            <w:tcW w:w="1703"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36 %</w:t>
            </w:r>
          </w:p>
        </w:tc>
        <w:tc>
          <w:tcPr>
            <w:tcW w:w="1710"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44 %</w:t>
            </w:r>
          </w:p>
        </w:tc>
        <w:tc>
          <w:tcPr>
            <w:tcW w:w="1800"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5 %</w:t>
            </w:r>
          </w:p>
        </w:tc>
        <w:tc>
          <w:tcPr>
            <w:tcW w:w="1800" w:type="dxa"/>
          </w:tcPr>
          <w:p w:rsidR="005F54B6" w:rsidRPr="00370746" w:rsidRDefault="005F54B6" w:rsidP="00370746">
            <w:pPr>
              <w:spacing w:after="0" w:line="240" w:lineRule="auto"/>
              <w:rPr>
                <w:rFonts w:ascii="Times New Roman" w:hAnsi="Times New Roman"/>
                <w:sz w:val="24"/>
                <w:szCs w:val="24"/>
              </w:rPr>
            </w:pPr>
            <w:r w:rsidRPr="00370746">
              <w:rPr>
                <w:rFonts w:ascii="Times New Roman" w:hAnsi="Times New Roman"/>
                <w:sz w:val="24"/>
                <w:szCs w:val="24"/>
              </w:rPr>
              <w:t xml:space="preserve">        0 %</w:t>
            </w:r>
          </w:p>
        </w:tc>
      </w:tr>
    </w:tbl>
    <w:p w:rsidR="005F54B6" w:rsidRDefault="005F54B6" w:rsidP="00FF277D">
      <w:pPr>
        <w:spacing w:after="0"/>
        <w:rPr>
          <w:rFonts w:ascii="Times New Roman" w:hAnsi="Times New Roman"/>
          <w:sz w:val="24"/>
          <w:szCs w:val="24"/>
        </w:rPr>
      </w:pPr>
    </w:p>
    <w:p w:rsidR="005F54B6" w:rsidRDefault="005F54B6" w:rsidP="001A3D93">
      <w:pPr>
        <w:spacing w:after="0"/>
        <w:ind w:right="144"/>
        <w:rPr>
          <w:rFonts w:ascii="Times New Roman" w:hAnsi="Times New Roman"/>
          <w:sz w:val="24"/>
          <w:szCs w:val="24"/>
        </w:rPr>
      </w:pPr>
      <w:r>
        <w:rPr>
          <w:rFonts w:ascii="Times New Roman" w:hAnsi="Times New Roman"/>
          <w:sz w:val="24"/>
          <w:szCs w:val="24"/>
        </w:rPr>
        <w:t>-HSG Huyện:  2em.</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-HSG Tỉnh   : 1 em</w:t>
      </w:r>
    </w:p>
    <w:p w:rsidR="005F54B6" w:rsidRDefault="005F54B6" w:rsidP="001A3D93">
      <w:pPr>
        <w:spacing w:after="0"/>
        <w:ind w:right="144"/>
        <w:rPr>
          <w:rFonts w:ascii="Times New Roman" w:hAnsi="Times New Roman"/>
          <w:sz w:val="24"/>
          <w:szCs w:val="24"/>
        </w:rPr>
      </w:pPr>
    </w:p>
    <w:p w:rsidR="005F54B6" w:rsidRDefault="005F54B6" w:rsidP="001A3D93">
      <w:pPr>
        <w:spacing w:after="0"/>
        <w:ind w:right="144"/>
        <w:rPr>
          <w:rFonts w:ascii="Times New Roman" w:hAnsi="Times New Roman"/>
          <w:sz w:val="24"/>
          <w:szCs w:val="24"/>
        </w:rPr>
      </w:pPr>
    </w:p>
    <w:p w:rsidR="005F54B6" w:rsidRDefault="005F54B6" w:rsidP="001A3D93">
      <w:pPr>
        <w:spacing w:after="0"/>
        <w:ind w:right="144"/>
        <w:rPr>
          <w:rFonts w:ascii="Times New Roman" w:hAnsi="Times New Roman"/>
          <w:sz w:val="24"/>
          <w:szCs w:val="24"/>
        </w:rPr>
      </w:pPr>
      <w:r>
        <w:rPr>
          <w:rFonts w:ascii="Times New Roman" w:hAnsi="Times New Roman"/>
          <w:sz w:val="24"/>
          <w:szCs w:val="24"/>
        </w:rPr>
        <w:t>-Giáo viên: Lao động tiên tiến : 10</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*Đăng ký danh hiệu : Tổ Tiên tiến.</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VII.</w:t>
      </w:r>
      <w:r w:rsidRPr="005133A0">
        <w:rPr>
          <w:rFonts w:ascii="Times New Roman" w:hAnsi="Times New Roman"/>
          <w:b/>
          <w:sz w:val="24"/>
          <w:szCs w:val="24"/>
          <w:u w:val="single"/>
        </w:rPr>
        <w:t>KẾ HOẠCH CỤ THỂ</w:t>
      </w:r>
      <w:r>
        <w:rPr>
          <w:rFonts w:ascii="Times New Roman" w:hAnsi="Times New Roman"/>
          <w:sz w:val="24"/>
          <w:szCs w:val="24"/>
        </w:rPr>
        <w:t>:</w:t>
      </w:r>
    </w:p>
    <w:p w:rsidR="005F54B6" w:rsidRDefault="005F54B6" w:rsidP="001A3D93">
      <w:pPr>
        <w:spacing w:after="0"/>
        <w:ind w:right="144"/>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388"/>
      </w:tblGrid>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b/>
                <w:sz w:val="24"/>
                <w:szCs w:val="24"/>
              </w:rPr>
            </w:pPr>
            <w:r w:rsidRPr="00370746">
              <w:rPr>
                <w:rFonts w:ascii="Times New Roman" w:hAnsi="Times New Roman"/>
                <w:b/>
                <w:sz w:val="24"/>
                <w:szCs w:val="24"/>
              </w:rPr>
              <w:t>Tháng</w:t>
            </w:r>
          </w:p>
        </w:tc>
        <w:tc>
          <w:tcPr>
            <w:tcW w:w="8388" w:type="dxa"/>
          </w:tcPr>
          <w:p w:rsidR="005F54B6" w:rsidRPr="00370746" w:rsidRDefault="005F54B6" w:rsidP="00370746">
            <w:pPr>
              <w:spacing w:after="0" w:line="240" w:lineRule="auto"/>
              <w:ind w:right="144"/>
              <w:rPr>
                <w:rFonts w:ascii="Times New Roman" w:hAnsi="Times New Roman"/>
                <w:b/>
                <w:sz w:val="24"/>
                <w:szCs w:val="24"/>
              </w:rPr>
            </w:pPr>
            <w:r w:rsidRPr="00370746">
              <w:rPr>
                <w:rFonts w:ascii="Times New Roman" w:hAnsi="Times New Roman"/>
                <w:b/>
                <w:sz w:val="24"/>
                <w:szCs w:val="24"/>
              </w:rPr>
              <w:t xml:space="preserve">                                         Nội dung công việc</w:t>
            </w: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8/2013</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-Ổn định hoạt động dạy và học</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-Học tập chính trị đầu năm.</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-Họp tổ chuyên môn, triển khai nhiệm vụ năm học, xây dựng kế hoạch năm học.</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-Ôn tập thi lại.</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-GVBM lập danh sách HSG Khối 8-9</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-Bồi dưỡng HS giỏi.</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rPr>
          <w:trHeight w:val="1268"/>
        </w:trPr>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9/2013</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-Dạy học theo TKB.</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-Khai giảng năm học mới.</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-Tham gia bồi dưỡng HS giỏi.</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-Lập kế hoạch cá nhân, kế hoạch tổ.</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-Tham dự các HN, ĐH đầu năm.</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hồ sơ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phụ đạo và bồi dưỡng HS giỏi- MTCT.</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10/2013</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bồi dưỡng HS giỏi-MTCS.</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-TTNB: 2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việc cập nhật điểm, website của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-Tham dự khảo sát MTCT tại Huyện.</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-Dự thao giảng 1 số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-Thực hiện KT chung các môn: Lý 6, Lý 7, lý 8, Toán 7, Toán 9.</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11/2013</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-Tham gia Hội giảng chào mừng 20/11.</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bồi dưỡng HSG.</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-Thi MTCT tại Sở.</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hồ sơ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-Sinh hoạt tổ CM</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-KT chung các môn: Toán 6, Toán 8, Lý 9.</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12/2013</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việc cập nhật điểm, website cá nhân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bồi dưỡng HSG, phụ đạo HS yếu.</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-Thống nhất đề cương ôn tập, ra đề thi HK.</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-GV tham dự   KTHK nghiêm túc.</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bookmarkStart w:id="0" w:name="_GoBack"/>
            <w:bookmarkEnd w:id="0"/>
            <w:r w:rsidRPr="00370746">
              <w:rPr>
                <w:rFonts w:ascii="Times New Roman" w:hAnsi="Times New Roman"/>
                <w:sz w:val="24"/>
                <w:szCs w:val="24"/>
              </w:rPr>
              <w:t>01/2014</w:t>
            </w:r>
          </w:p>
        </w:tc>
        <w:tc>
          <w:tcPr>
            <w:tcW w:w="83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-Thi HSG cấp Huyện.</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-Ôn tập thi HK I</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-Đánh giá sơ kết HKI.</w:t>
            </w: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hồ sơ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bồi dưỡng HSG.</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-Kế hoạch thao giảng  và dạy học theo TKB HK II.</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02/2014</w:t>
            </w:r>
          </w:p>
        </w:tc>
        <w:tc>
          <w:tcPr>
            <w:tcW w:w="83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-Dạy học theo TKB.</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công tác phụ đạo, bồi dưỡng HSG.</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-Chuẩn bị hồ sơ BGH kiểm tra.</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-TTNB: 2GV theo kế hoạch của CM.</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-Họp giao ban, báo cáo công tác tháng.</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w:t>
            </w: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3/2014</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-Thao giảng chào mừng 08/3 và 26/3.</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-Đôn đốc các lớp tham gia phong trào.</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hồ sơ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-Bồi dưỡng HSG K7-8.</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cập nhật điểm của GV.</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công tác phụ đạo HS yếu.</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4/2014</w:t>
            </w:r>
          </w:p>
        </w:tc>
        <w:tc>
          <w:tcPr>
            <w:tcW w:w="83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-Thống nhất đề cương ôn tập theo khối.</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-Ra, nộp đề thi HK II đúng hạn.</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-Thi HSG cấp Tỉnh.</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-GVBM, GVCN hoàn thành hồ sơ- biểu mẫu đúng thời hạn.</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-Tiếp tục phụ đạo HS lớp 9 và bồi dưỡng HSG K7-8.</w:t>
            </w:r>
          </w:p>
          <w:p w:rsidR="005F54B6" w:rsidRPr="00370746" w:rsidRDefault="005F54B6" w:rsidP="00370746">
            <w:pPr>
              <w:spacing w:after="0" w:line="240" w:lineRule="auto"/>
              <w:ind w:right="144"/>
              <w:rPr>
                <w:rFonts w:ascii="Times New Roman" w:hAnsi="Times New Roman"/>
                <w:sz w:val="24"/>
                <w:szCs w:val="24"/>
              </w:rPr>
            </w:pPr>
          </w:p>
        </w:tc>
      </w:tr>
      <w:tr w:rsidR="005F54B6" w:rsidRPr="00370746" w:rsidTr="00370746">
        <w:tc>
          <w:tcPr>
            <w:tcW w:w="1188" w:type="dxa"/>
          </w:tcPr>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w:t>
            </w: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 xml:space="preserve"> 5/2014</w:t>
            </w:r>
          </w:p>
        </w:tc>
        <w:tc>
          <w:tcPr>
            <w:tcW w:w="8388" w:type="dxa"/>
          </w:tcPr>
          <w:p w:rsidR="005F54B6" w:rsidRPr="00370746" w:rsidRDefault="005F54B6" w:rsidP="00370746">
            <w:pPr>
              <w:spacing w:after="0" w:line="240" w:lineRule="auto"/>
              <w:ind w:right="144"/>
              <w:rPr>
                <w:rFonts w:ascii="Times New Roman" w:hAnsi="Times New Roman"/>
                <w:sz w:val="24"/>
                <w:szCs w:val="24"/>
              </w:rPr>
            </w:pP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-GV coi thi-chấm thi HK II.</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-Kiểm tra hồ sơ GV định kỳ.</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-Thực hiện tốt công tác báo cáo cuối năm.</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-Nghiệm thu SKKN ở tổ.</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-Dự xét TN/THCS.</w:t>
            </w:r>
          </w:p>
          <w:p w:rsidR="005F54B6" w:rsidRPr="00370746" w:rsidRDefault="005F54B6" w:rsidP="00370746">
            <w:pPr>
              <w:spacing w:after="0" w:line="240" w:lineRule="auto"/>
              <w:ind w:right="144"/>
              <w:rPr>
                <w:rFonts w:ascii="Times New Roman" w:hAnsi="Times New Roman"/>
                <w:sz w:val="24"/>
                <w:szCs w:val="24"/>
              </w:rPr>
            </w:pPr>
            <w:r w:rsidRPr="00370746">
              <w:rPr>
                <w:rFonts w:ascii="Times New Roman" w:hAnsi="Times New Roman"/>
                <w:sz w:val="24"/>
                <w:szCs w:val="24"/>
              </w:rPr>
              <w:t>-Tổng kết đánh giá thi đua cuối năm.</w:t>
            </w:r>
          </w:p>
          <w:p w:rsidR="005F54B6" w:rsidRPr="00370746" w:rsidRDefault="005F54B6" w:rsidP="00370746">
            <w:pPr>
              <w:spacing w:after="0" w:line="240" w:lineRule="auto"/>
              <w:ind w:right="144"/>
              <w:rPr>
                <w:rFonts w:ascii="Times New Roman" w:hAnsi="Times New Roman"/>
                <w:sz w:val="24"/>
                <w:szCs w:val="24"/>
              </w:rPr>
            </w:pPr>
          </w:p>
        </w:tc>
      </w:tr>
    </w:tbl>
    <w:p w:rsidR="005F54B6" w:rsidRDefault="005F54B6" w:rsidP="001A3D93">
      <w:pPr>
        <w:spacing w:after="0"/>
        <w:ind w:right="144"/>
        <w:rPr>
          <w:rFonts w:ascii="Times New Roman" w:hAnsi="Times New Roman"/>
          <w:sz w:val="24"/>
          <w:szCs w:val="24"/>
        </w:rPr>
      </w:pPr>
      <w:r>
        <w:rPr>
          <w:rFonts w:ascii="Times New Roman" w:hAnsi="Times New Roman"/>
          <w:sz w:val="24"/>
          <w:szCs w:val="24"/>
        </w:rPr>
        <w:t>VI.</w:t>
      </w:r>
      <w:r w:rsidRPr="005007A3">
        <w:rPr>
          <w:rFonts w:ascii="Times New Roman" w:hAnsi="Times New Roman"/>
          <w:b/>
          <w:sz w:val="24"/>
          <w:szCs w:val="24"/>
          <w:u w:val="single"/>
        </w:rPr>
        <w:t>ĐỀ XUẤT:</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-Nhà trường cần mua sắm ĐDDH và thiết bị kịp thời.</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-Mua tài liệu giảng dạy môn MTCT.</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-Trang bị đầy đủ trong các phòng học.</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-Tạo điều kiện để có phòng  chức năng.</w:t>
      </w:r>
    </w:p>
    <w:p w:rsidR="005F54B6" w:rsidRDefault="005F54B6" w:rsidP="001A3D93">
      <w:pPr>
        <w:spacing w:after="0"/>
        <w:ind w:right="144"/>
        <w:rPr>
          <w:rFonts w:ascii="Times New Roman" w:hAnsi="Times New Roman"/>
          <w:sz w:val="24"/>
          <w:szCs w:val="24"/>
        </w:rPr>
      </w:pPr>
    </w:p>
    <w:p w:rsidR="005F54B6" w:rsidRDefault="005F54B6" w:rsidP="001A3D93">
      <w:pPr>
        <w:spacing w:after="0"/>
        <w:ind w:right="144"/>
        <w:rPr>
          <w:rFonts w:ascii="Times New Roman" w:hAnsi="Times New Roman"/>
          <w:sz w:val="24"/>
          <w:szCs w:val="24"/>
        </w:rPr>
      </w:pPr>
      <w:r>
        <w:rPr>
          <w:rFonts w:ascii="Times New Roman" w:hAnsi="Times New Roman"/>
          <w:sz w:val="24"/>
          <w:szCs w:val="24"/>
        </w:rPr>
        <w:t xml:space="preserve">                                                                                     Quảng Công, ngày 12 tháng 9 năm 2013</w:t>
      </w:r>
    </w:p>
    <w:p w:rsidR="005F54B6" w:rsidRDefault="005F54B6" w:rsidP="001A3D93">
      <w:pPr>
        <w:spacing w:after="0"/>
        <w:ind w:right="144"/>
        <w:rPr>
          <w:rFonts w:ascii="Times New Roman" w:hAnsi="Times New Roman"/>
          <w:sz w:val="24"/>
          <w:szCs w:val="24"/>
        </w:rPr>
      </w:pPr>
      <w:r>
        <w:rPr>
          <w:rFonts w:ascii="Times New Roman" w:hAnsi="Times New Roman"/>
          <w:sz w:val="24"/>
          <w:szCs w:val="24"/>
        </w:rPr>
        <w:t>Duyệt của BGH                                                                              TT Tổ chuyên môn</w:t>
      </w:r>
    </w:p>
    <w:p w:rsidR="005F54B6" w:rsidRDefault="005F54B6" w:rsidP="001A3D93">
      <w:pPr>
        <w:spacing w:after="0"/>
        <w:ind w:right="144"/>
        <w:rPr>
          <w:rFonts w:ascii="Times New Roman" w:hAnsi="Times New Roman"/>
          <w:sz w:val="24"/>
          <w:szCs w:val="24"/>
        </w:rPr>
      </w:pPr>
    </w:p>
    <w:p w:rsidR="005F54B6" w:rsidRDefault="005F54B6" w:rsidP="001A3D93">
      <w:pPr>
        <w:spacing w:after="0"/>
        <w:ind w:right="144"/>
        <w:rPr>
          <w:rFonts w:ascii="Times New Roman" w:hAnsi="Times New Roman"/>
          <w:sz w:val="24"/>
          <w:szCs w:val="24"/>
        </w:rPr>
      </w:pPr>
    </w:p>
    <w:p w:rsidR="005F54B6" w:rsidRPr="003C0264" w:rsidRDefault="005F54B6" w:rsidP="00604359">
      <w:pPr>
        <w:spacing w:after="0"/>
        <w:ind w:right="144"/>
        <w:rPr>
          <w:rFonts w:ascii="Times New Roman" w:hAnsi="Times New Roman"/>
          <w:sz w:val="24"/>
          <w:szCs w:val="24"/>
        </w:rPr>
      </w:pPr>
      <w:r>
        <w:rPr>
          <w:rFonts w:ascii="Times New Roman" w:hAnsi="Times New Roman"/>
          <w:sz w:val="24"/>
          <w:szCs w:val="24"/>
        </w:rPr>
        <w:t>Trương Hoàng Long                                                                          Nguyễn Hùng</w:t>
      </w:r>
    </w:p>
    <w:sectPr w:rsidR="005F54B6" w:rsidRPr="003C0264" w:rsidSect="005F12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264"/>
    <w:rsid w:val="0018590A"/>
    <w:rsid w:val="001A3D93"/>
    <w:rsid w:val="001D3E13"/>
    <w:rsid w:val="002300F0"/>
    <w:rsid w:val="00295FA6"/>
    <w:rsid w:val="002A2CDE"/>
    <w:rsid w:val="002A5836"/>
    <w:rsid w:val="002C60AD"/>
    <w:rsid w:val="00315975"/>
    <w:rsid w:val="0033088C"/>
    <w:rsid w:val="00330CBD"/>
    <w:rsid w:val="00364F29"/>
    <w:rsid w:val="00370746"/>
    <w:rsid w:val="003A32E5"/>
    <w:rsid w:val="003C0264"/>
    <w:rsid w:val="005007A3"/>
    <w:rsid w:val="005133A0"/>
    <w:rsid w:val="00546A62"/>
    <w:rsid w:val="005D4B44"/>
    <w:rsid w:val="005F1233"/>
    <w:rsid w:val="005F54B6"/>
    <w:rsid w:val="00604359"/>
    <w:rsid w:val="00613BC5"/>
    <w:rsid w:val="0063654E"/>
    <w:rsid w:val="0063776D"/>
    <w:rsid w:val="007232CF"/>
    <w:rsid w:val="007B10AA"/>
    <w:rsid w:val="007F576F"/>
    <w:rsid w:val="008214D1"/>
    <w:rsid w:val="008C50E6"/>
    <w:rsid w:val="00A64C40"/>
    <w:rsid w:val="00A679A1"/>
    <w:rsid w:val="00A751A5"/>
    <w:rsid w:val="00A810A8"/>
    <w:rsid w:val="00A81C7C"/>
    <w:rsid w:val="00A952D5"/>
    <w:rsid w:val="00C37F8F"/>
    <w:rsid w:val="00C66EC9"/>
    <w:rsid w:val="00CB5905"/>
    <w:rsid w:val="00D43FCF"/>
    <w:rsid w:val="00DE21A7"/>
    <w:rsid w:val="00E31462"/>
    <w:rsid w:val="00E350FA"/>
    <w:rsid w:val="00EF4E1C"/>
    <w:rsid w:val="00F027B0"/>
    <w:rsid w:val="00F211A9"/>
    <w:rsid w:val="00F51625"/>
    <w:rsid w:val="00FF27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3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21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1286</Words>
  <Characters>7336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Home</cp:lastModifiedBy>
  <cp:revision>3</cp:revision>
  <dcterms:created xsi:type="dcterms:W3CDTF">2013-10-24T02:48:00Z</dcterms:created>
  <dcterms:modified xsi:type="dcterms:W3CDTF">2013-10-28T06:32:00Z</dcterms:modified>
</cp:coreProperties>
</file>